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8888C" w14:textId="256FEECC" w:rsidR="000352FF" w:rsidRDefault="000352FF">
      <w:r>
        <w:t>Wykonawca oświadcza, że:</w:t>
      </w:r>
    </w:p>
    <w:p w14:paraId="5587D9A3" w14:textId="6AA18409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/>
          <w:bCs/>
        </w:rPr>
      </w:pPr>
      <w:r>
        <w:t>Posiada uprawnienia do wykonywania określonej działalności lub czynności, jeżeli przepisy prawa nakładają obowiązek ich obowiązek ich posiadania.</w:t>
      </w:r>
    </w:p>
    <w:p w14:paraId="43DECB44" w14:textId="77777777" w:rsidR="000352FF" w:rsidRPr="003B256E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bCs/>
        </w:rPr>
      </w:pPr>
      <w:r w:rsidRPr="003B256E">
        <w:rPr>
          <w:rFonts w:eastAsia="Times New Roman"/>
          <w:bCs/>
        </w:rPr>
        <w:t>jest uprawniony do występowania w obrocie prawnym;</w:t>
      </w:r>
    </w:p>
    <w:p w14:paraId="5528CEA3" w14:textId="77777777" w:rsidR="000352FF" w:rsidRPr="00C92C5B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rPr>
          <w:bCs/>
        </w:rPr>
      </w:pPr>
      <w:r w:rsidRPr="00010A05">
        <w:rPr>
          <w:rFonts w:eastAsia="Times New Roman"/>
          <w:bCs/>
        </w:rPr>
        <w:t>jest czynnym podatnikiem podatku VAT;</w:t>
      </w:r>
    </w:p>
    <w:p w14:paraId="300F8A94" w14:textId="778DD886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dokumentami z postępowania zakupowego, nie wnosi do nich zastrzeżeń, akceptuje je w całości i składa ofertę zgodną z wymogami określonymi przez Zamawiającego;</w:t>
      </w:r>
    </w:p>
    <w:p w14:paraId="5F44111A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zapoznał się z projektem umowy i akceptuje go bez zastrzeżeń oraz zobowiązuje się do podpisania umowy w miejscu i terminie wskazanym przez Zamawiającego.</w:t>
      </w:r>
    </w:p>
    <w:p w14:paraId="5150FB45" w14:textId="77777777" w:rsidR="000352FF" w:rsidRPr="000352FF" w:rsidRDefault="000352FF" w:rsidP="000352FF">
      <w:pPr>
        <w:pStyle w:val="Akapitzlist"/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jc w:val="both"/>
        <w:rPr>
          <w:rFonts w:eastAsia="Times New Roman"/>
          <w:bCs/>
        </w:rPr>
      </w:pPr>
      <w:r w:rsidRPr="000352FF">
        <w:rPr>
          <w:rStyle w:val="Hipercze"/>
          <w:rFonts w:eastAsia="Times New Roman"/>
          <w:color w:val="auto"/>
          <w:u w:val="none"/>
        </w:rPr>
        <w:t>uwzględnił w cenie podanej w ofercie wszystkie koszty niezbędne do wykonania przedmiotu zamówienia</w:t>
      </w:r>
    </w:p>
    <w:p w14:paraId="2AC4645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jest związany ofertą przez okres </w:t>
      </w:r>
      <w:r w:rsidRPr="000352FF">
        <w:rPr>
          <w:rStyle w:val="Hipercze"/>
          <w:rFonts w:eastAsia="Times New Roman"/>
          <w:b/>
          <w:bCs/>
          <w:color w:val="auto"/>
          <w:u w:val="none"/>
        </w:rPr>
        <w:t xml:space="preserve">60 dni </w:t>
      </w:r>
      <w:r w:rsidRPr="000352FF">
        <w:rPr>
          <w:rStyle w:val="Hipercze"/>
          <w:rFonts w:eastAsia="Times New Roman"/>
          <w:color w:val="auto"/>
          <w:u w:val="none"/>
        </w:rPr>
        <w:t>od daty upływu terminu składania ofert;</w:t>
      </w:r>
    </w:p>
    <w:p w14:paraId="4B49B15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zobowiązuje się do przestrzegania w trakcie realizacji zamówienia standardów technicznych oraz stosowania materiałów dopuszczonych przez Zamawiającego w procesie prekwalifikacji, dostępnym na stronie internetowej Zamawiającego pod adresem </w:t>
      </w:r>
      <w:hyperlink r:id="rId5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65248994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>zobowiązuje się do przestrzegania w trakcie realizacji robót procedur obowiązujących u Zamawiającego oraz do postępowania zgodnie z aktualnymi przepisami prawa środowiskowego, w szczególności z ustawą Prawo ochrony środowiska, ustawą Prawo wodne, ustawą o odpadach, ustawą o ochronie przyrody, ustawą o ochronie gruntów rolnych i leśnych, ustawą o zapobieganiu szkodom w środowisku i ich naprawie, ustawą o utrzymaniu czystości i porządku w gminach, ustawą o udostępnianiu informacji o środowisku i jego ochronie, udziale społeczeństwa w ochronie środowiska oraz o ocenach oddziaływania na środowisko</w:t>
      </w:r>
    </w:p>
    <w:p w14:paraId="45BED718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zasadami określonymi w Polityce Środowiskowej Grupy ENERGA dostępnymi na stronie internetowej Zamawiającego </w:t>
      </w:r>
      <w:hyperlink r:id="rId6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http://www.energa-operator.pl/centrum_informacji/instrukcje_i_standardy.xml</w:t>
        </w:r>
      </w:hyperlink>
    </w:p>
    <w:p w14:paraId="454E95E0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rPr>
          <w:rStyle w:val="Hipercze"/>
          <w:rFonts w:eastAsia="Times New Roman"/>
          <w:color w:val="auto"/>
          <w:u w:val="none"/>
        </w:rPr>
        <w:t xml:space="preserve">zapoznał się z obowiązującymi w ENERGA - OPERATOR S.A. zasadami przestrzegania wymagań BHP widniejącymi w procedurze „Wymagania w zakresie bezpieczeństwa pracy dla wykonawców zewnętrznych”, dostępnymi na stronie internetowej Zamawiającego </w:t>
      </w:r>
      <w:hyperlink r:id="rId7" w:history="1">
        <w:r w:rsidRPr="000352FF">
          <w:rPr>
            <w:rStyle w:val="Hipercze"/>
            <w:rFonts w:eastAsia="Times New Roman"/>
            <w:color w:val="auto"/>
            <w:u w:val="none"/>
          </w:rPr>
          <w:t>http://www.energa-operator.pl/instrukcje.xml</w:t>
        </w:r>
      </w:hyperlink>
      <w:r w:rsidRPr="000352FF">
        <w:rPr>
          <w:rStyle w:val="Hipercze"/>
          <w:rFonts w:eastAsia="Times New Roman"/>
          <w:color w:val="auto"/>
          <w:u w:val="none"/>
        </w:rPr>
        <w:t xml:space="preserve"> oraz zobowiązuje się do ich bezwzględnego przestrzegania;</w:t>
      </w:r>
    </w:p>
    <w:p w14:paraId="72D88A43" w14:textId="77777777" w:rsidR="000352FF" w:rsidRP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Style w:val="Hipercze"/>
          <w:rFonts w:eastAsia="Times New Roman"/>
          <w:color w:val="auto"/>
          <w:u w:val="none"/>
        </w:rPr>
      </w:pPr>
      <w:r w:rsidRPr="000352FF">
        <w:t>zapoznał się i akceptuje Kodeks postępowania dla Dostawców (dostępny na stronie</w:t>
      </w:r>
      <w:r w:rsidRPr="000352FF">
        <w:rPr>
          <w:rStyle w:val="Odwoaniedokomentarza"/>
        </w:rPr>
        <w:t xml:space="preserve"> </w:t>
      </w:r>
      <w:hyperlink r:id="rId8" w:history="1">
        <w:r w:rsidRPr="000352FF">
          <w:rPr>
            <w:rStyle w:val="Hipercze"/>
            <w:color w:val="auto"/>
            <w:u w:val="none"/>
          </w:rPr>
          <w:t>https://bip.energa-operator.pl/przetargi-zamowienia-ogloszenia?section=443&amp;section=449&amp;section=455&amp;section=461&amp;section=467&amp;section=473&amp;section=479</w:t>
        </w:r>
      </w:hyperlink>
    </w:p>
    <w:p w14:paraId="783D2F03" w14:textId="77777777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 w:rsidRPr="002C1DD8">
        <w:rPr>
          <w:rFonts w:eastAsia="Times New Roman"/>
        </w:rPr>
        <w:t>spełniania warunk</w:t>
      </w:r>
      <w:r>
        <w:rPr>
          <w:rFonts w:eastAsia="Times New Roman"/>
        </w:rPr>
        <w:t>i</w:t>
      </w:r>
      <w:r w:rsidRPr="002C1DD8">
        <w:rPr>
          <w:rFonts w:eastAsia="Times New Roman"/>
        </w:rPr>
        <w:t xml:space="preserve"> udziału w postępowaniu określon</w:t>
      </w:r>
      <w:r>
        <w:rPr>
          <w:rFonts w:eastAsia="Times New Roman"/>
        </w:rPr>
        <w:t xml:space="preserve">e </w:t>
      </w:r>
      <w:r w:rsidRPr="002C1DD8">
        <w:rPr>
          <w:rFonts w:eastAsia="Times New Roman"/>
        </w:rPr>
        <w:t>w Zapytaniu ofertowym;</w:t>
      </w:r>
    </w:p>
    <w:p w14:paraId="5E417DE6" w14:textId="0ADAF426" w:rsidR="000352FF" w:rsidRDefault="000352FF" w:rsidP="000352FF">
      <w:pPr>
        <w:pStyle w:val="Akapitzlist"/>
        <w:numPr>
          <w:ilvl w:val="0"/>
          <w:numId w:val="2"/>
        </w:numPr>
        <w:spacing w:before="100" w:after="200" w:line="276" w:lineRule="auto"/>
        <w:jc w:val="both"/>
        <w:rPr>
          <w:rFonts w:eastAsia="Times New Roman"/>
        </w:rPr>
      </w:pPr>
      <w:r>
        <w:rPr>
          <w:rFonts w:eastAsia="Times New Roman"/>
        </w:rPr>
        <w:t>złoży oświadczenie o następującej treści</w:t>
      </w:r>
      <w:r w:rsidRPr="002C1DD8">
        <w:rPr>
          <w:rFonts w:eastAsia="Times New Roman"/>
        </w:rPr>
        <w:t>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pośrednio pozyskałem w celu ubiegania się o udzielenie  zamówienia w niniejszym postępowaniu</w:t>
      </w:r>
      <w:r>
        <w:rPr>
          <w:rFonts w:eastAsia="Times New Roman"/>
        </w:rPr>
        <w:t>.</w:t>
      </w:r>
    </w:p>
    <w:p w14:paraId="4C3A826F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lastRenderedPageBreak/>
        <w:t>potwierdzić warunek formalny: spełniania warunków udziału w postępowaniu określonych w Zapytaniu ofertowym;</w:t>
      </w:r>
    </w:p>
    <w:p w14:paraId="4EE1BD54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(ogólne rozporządzenie o ochronie danych osobowych) (DZ. Urz. L 119 z 04.05.2016 wobec osób fizycznych, od których dane osobowe bezpośrednio lub pośrednio pozyskałem w celu ubiegania się o udzielenie  zamówienia w niniejszym postępowaniu).</w:t>
      </w:r>
    </w:p>
    <w:p w14:paraId="17E2959C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uprawnie do występowania w obrocie prawnym (należ załączyć aktualny odpis z właściwego rejestru KRS lub z Centralnej Ewidencji i Informacji o Działalności Gospodarczej)</w:t>
      </w:r>
    </w:p>
    <w:p w14:paraId="292A98CB" w14:textId="77777777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warunek formalny: nie zaleganie z opłacaniem podatków i składek na ubezpieczenia;</w:t>
      </w:r>
    </w:p>
    <w:p w14:paraId="6A2FBBE9" w14:textId="75617C17" w:rsid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kryteriów technicznych na Platformie Zakupowej CONNECT i załączyć wymagane dokumenty;</w:t>
      </w:r>
    </w:p>
    <w:p w14:paraId="37E26AA1" w14:textId="39AB7459" w:rsidR="000352FF" w:rsidRPr="000352FF" w:rsidRDefault="000352FF" w:rsidP="000352FF">
      <w:pPr>
        <w:pStyle w:val="Akapitzlist"/>
        <w:numPr>
          <w:ilvl w:val="0"/>
          <w:numId w:val="2"/>
        </w:numPr>
        <w:rPr>
          <w:rFonts w:eastAsia="Times New Roman"/>
        </w:rPr>
      </w:pPr>
      <w:r w:rsidRPr="000352FF">
        <w:rPr>
          <w:rFonts w:eastAsia="Times New Roman"/>
        </w:rPr>
        <w:t>potwierdzić spełnienie warunków określonych w treści „Oświadczenia oferenta” dostępnego na Platformie Zakupowej CONNECT;</w:t>
      </w:r>
    </w:p>
    <w:p w14:paraId="0CD51CB1" w14:textId="77777777" w:rsidR="000352FF" w:rsidRPr="002C1DD8" w:rsidRDefault="000352FF" w:rsidP="000352FF">
      <w:pPr>
        <w:pStyle w:val="Akapitzlist"/>
        <w:spacing w:before="100" w:after="200" w:line="276" w:lineRule="auto"/>
        <w:jc w:val="both"/>
        <w:rPr>
          <w:rFonts w:eastAsia="Times New Roman"/>
        </w:rPr>
      </w:pPr>
    </w:p>
    <w:p w14:paraId="5228C374" w14:textId="61DF1864" w:rsidR="000352FF" w:rsidRDefault="000352FF" w:rsidP="000352FF">
      <w:pPr>
        <w:pStyle w:val="Akapitzlist"/>
      </w:pPr>
    </w:p>
    <w:sectPr w:rsidR="0003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03889"/>
    <w:multiLevelType w:val="hybridMultilevel"/>
    <w:tmpl w:val="19426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D2A6BE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9FFE783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0EFA"/>
    <w:multiLevelType w:val="hybridMultilevel"/>
    <w:tmpl w:val="8104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55886674">
    <w:abstractNumId w:val="2"/>
  </w:num>
  <w:num w:numId="2" w16cid:durableId="1509446520">
    <w:abstractNumId w:val="0"/>
  </w:num>
  <w:num w:numId="3" w16cid:durableId="1696078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FF"/>
    <w:rsid w:val="000352FF"/>
    <w:rsid w:val="0039427F"/>
    <w:rsid w:val="005E4404"/>
    <w:rsid w:val="00790B70"/>
    <w:rsid w:val="00C92C5B"/>
    <w:rsid w:val="00FD774C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A47C"/>
  <w15:chartTrackingRefBased/>
  <w15:docId w15:val="{52EF61D4-F54F-47FF-956C-F49AE30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2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035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FF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52FF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52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energa-operator.pl/przetargi-zamowienia-ogloszenia?section=443&amp;section=449&amp;section=455&amp;section=461&amp;section=467&amp;section=473&amp;section=47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erga-operator.pl/instrukcje.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erga-operator.pl/centrum_informacji/instrukcje_i_standardy.xml" TargetMode="External"/><Relationship Id="rId5" Type="http://schemas.openxmlformats.org/officeDocument/2006/relationships/hyperlink" Target="http://www.energa-operator.pl/centrum_informacji/instrukcje_i_standardy.x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683</Words>
  <Characters>4103</Characters>
  <Application>Microsoft Office Word</Application>
  <DocSecurity>0</DocSecurity>
  <Lines>34</Lines>
  <Paragraphs>9</Paragraphs>
  <ScaleCrop>false</ScaleCrop>
  <Company>Energa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Piszczatowska Agnieszka (25008312)</dc:creator>
  <cp:keywords/>
  <dc:description/>
  <cp:lastModifiedBy>Krupińska Karolina (25008226)</cp:lastModifiedBy>
  <cp:revision>5</cp:revision>
  <dcterms:created xsi:type="dcterms:W3CDTF">2023-10-20T10:18:00Z</dcterms:created>
  <dcterms:modified xsi:type="dcterms:W3CDTF">2025-01-29T06:17:00Z</dcterms:modified>
</cp:coreProperties>
</file>